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326" w:rsidRDefault="00510DAF" w:rsidP="006E732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286125" cy="11525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1152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E7326" w:rsidRPr="00510DAF" w:rsidRDefault="00730673" w:rsidP="00510DAF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12</w:t>
      </w:r>
      <w:r w:rsidR="00510DAF" w:rsidRPr="00510DAF">
        <w:rPr>
          <w:rFonts w:ascii="Times New Roman" w:hAnsi="Times New Roman" w:cs="Times New Roman"/>
          <w:b/>
          <w:sz w:val="28"/>
          <w:szCs w:val="28"/>
        </w:rPr>
        <w:t>.0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="00510DAF" w:rsidRPr="00510DAF">
        <w:rPr>
          <w:rFonts w:ascii="Times New Roman" w:hAnsi="Times New Roman" w:cs="Times New Roman"/>
          <w:b/>
          <w:sz w:val="28"/>
          <w:szCs w:val="28"/>
        </w:rPr>
        <w:t>.202</w:t>
      </w:r>
      <w:r>
        <w:rPr>
          <w:rFonts w:ascii="Times New Roman" w:hAnsi="Times New Roman" w:cs="Times New Roman"/>
          <w:b/>
          <w:sz w:val="28"/>
          <w:szCs w:val="28"/>
        </w:rPr>
        <w:t>4</w:t>
      </w:r>
    </w:p>
    <w:p w:rsidR="00510DAF" w:rsidRPr="00510DAF" w:rsidRDefault="00510DAF" w:rsidP="00510DAF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510DAF">
        <w:rPr>
          <w:rFonts w:ascii="Times New Roman" w:hAnsi="Times New Roman" w:cs="Times New Roman"/>
          <w:b/>
          <w:sz w:val="28"/>
          <w:szCs w:val="28"/>
        </w:rPr>
        <w:t>Пресс-релиз</w:t>
      </w:r>
    </w:p>
    <w:p w:rsidR="006E7326" w:rsidRDefault="006E7326" w:rsidP="006E732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0366F" w:rsidRDefault="0020366F" w:rsidP="002A4FF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Самарский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Росреестр </w:t>
      </w:r>
      <w:r w:rsidRPr="0020366F">
        <w:rPr>
          <w:rFonts w:ascii="Times New Roman" w:hAnsi="Times New Roman" w:cs="Times New Roman"/>
          <w:b/>
          <w:sz w:val="28"/>
          <w:szCs w:val="28"/>
        </w:rPr>
        <w:t xml:space="preserve">продолжает </w:t>
      </w:r>
      <w:r w:rsidR="002A4FFD">
        <w:rPr>
          <w:rFonts w:ascii="Times New Roman" w:hAnsi="Times New Roman" w:cs="Times New Roman"/>
          <w:b/>
          <w:sz w:val="28"/>
          <w:szCs w:val="28"/>
        </w:rPr>
        <w:t>исправлять реестровые ошибки</w:t>
      </w:r>
      <w:r w:rsidR="0060505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A4FFD" w:rsidRPr="002A4FFD">
        <w:rPr>
          <w:rFonts w:ascii="Times New Roman" w:hAnsi="Times New Roman" w:cs="Times New Roman"/>
          <w:b/>
          <w:sz w:val="28"/>
          <w:szCs w:val="28"/>
        </w:rPr>
        <w:t>без привлечения средств правообладателей</w:t>
      </w:r>
    </w:p>
    <w:p w:rsidR="006E7326" w:rsidRPr="0020366F" w:rsidRDefault="0020366F" w:rsidP="0020366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366F">
        <w:rPr>
          <w:rFonts w:ascii="Times New Roman" w:hAnsi="Times New Roman" w:cs="Times New Roman"/>
          <w:sz w:val="28"/>
          <w:szCs w:val="28"/>
        </w:rPr>
        <w:t>13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20366F">
        <w:rPr>
          <w:rFonts w:ascii="Times New Roman" w:hAnsi="Times New Roman" w:cs="Times New Roman"/>
          <w:sz w:val="28"/>
          <w:szCs w:val="28"/>
        </w:rPr>
        <w:t>650 </w:t>
      </w:r>
      <w:r w:rsidRPr="00A25458">
        <w:rPr>
          <w:rFonts w:ascii="Times New Roman" w:hAnsi="Times New Roman" w:cs="Times New Roman"/>
          <w:sz w:val="28"/>
          <w:szCs w:val="28"/>
        </w:rPr>
        <w:t>реестровы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A25458">
        <w:rPr>
          <w:rFonts w:ascii="Times New Roman" w:hAnsi="Times New Roman" w:cs="Times New Roman"/>
          <w:sz w:val="28"/>
          <w:szCs w:val="28"/>
        </w:rPr>
        <w:t xml:space="preserve"> ошиб</w:t>
      </w:r>
      <w:r>
        <w:rPr>
          <w:rFonts w:ascii="Times New Roman" w:hAnsi="Times New Roman" w:cs="Times New Roman"/>
          <w:sz w:val="28"/>
          <w:szCs w:val="28"/>
        </w:rPr>
        <w:t>ок</w:t>
      </w:r>
      <w:r w:rsidRPr="00A25458">
        <w:rPr>
          <w:rFonts w:ascii="Times New Roman" w:hAnsi="Times New Roman" w:cs="Times New Roman"/>
          <w:sz w:val="28"/>
          <w:szCs w:val="28"/>
        </w:rPr>
        <w:t xml:space="preserve"> в границах земельных участков без привлечения средств правообладателейбыло исправлено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730673" w:rsidRPr="0020366F">
        <w:rPr>
          <w:rFonts w:ascii="Times New Roman" w:hAnsi="Times New Roman" w:cs="Times New Roman"/>
          <w:sz w:val="28"/>
          <w:szCs w:val="28"/>
        </w:rPr>
        <w:t>2023 году</w:t>
      </w:r>
      <w:r w:rsidR="0036264B" w:rsidRPr="0020366F">
        <w:rPr>
          <w:rFonts w:ascii="Times New Roman" w:hAnsi="Times New Roman" w:cs="Times New Roman"/>
          <w:sz w:val="28"/>
          <w:szCs w:val="28"/>
        </w:rPr>
        <w:t>в Самар</w:t>
      </w:r>
      <w:r w:rsidR="00730673" w:rsidRPr="0020366F">
        <w:rPr>
          <w:rFonts w:ascii="Times New Roman" w:hAnsi="Times New Roman" w:cs="Times New Roman"/>
          <w:sz w:val="28"/>
          <w:szCs w:val="28"/>
        </w:rPr>
        <w:t>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20906" w:rsidRDefault="00C20906" w:rsidP="0036264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C20906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C20906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у работа по устранению рее</w:t>
      </w:r>
      <w:r w:rsidR="00A51A93">
        <w:rPr>
          <w:rFonts w:ascii="Times New Roman" w:hAnsi="Times New Roman" w:cs="Times New Roman"/>
          <w:sz w:val="28"/>
          <w:szCs w:val="28"/>
        </w:rPr>
        <w:t>стровых ошибок будет продолжена. В</w:t>
      </w:r>
      <w:r>
        <w:rPr>
          <w:rFonts w:ascii="Times New Roman" w:hAnsi="Times New Roman" w:cs="Times New Roman"/>
          <w:sz w:val="28"/>
          <w:szCs w:val="28"/>
        </w:rPr>
        <w:t xml:space="preserve"> текущем году</w:t>
      </w:r>
      <w:r w:rsidRPr="00C20906">
        <w:rPr>
          <w:rFonts w:ascii="Times New Roman" w:hAnsi="Times New Roman" w:cs="Times New Roman"/>
          <w:sz w:val="28"/>
          <w:szCs w:val="28"/>
        </w:rPr>
        <w:t xml:space="preserve"> в Самарской области планируется исправить более 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C20906">
        <w:rPr>
          <w:rFonts w:ascii="Times New Roman" w:hAnsi="Times New Roman" w:cs="Times New Roman"/>
          <w:sz w:val="28"/>
          <w:szCs w:val="28"/>
        </w:rPr>
        <w:t xml:space="preserve"> тысяч ошибок в границах земельных участков.</w:t>
      </w:r>
    </w:p>
    <w:p w:rsidR="006905A4" w:rsidRDefault="00C20906" w:rsidP="00C20906">
      <w:pPr>
        <w:spacing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20906">
        <w:rPr>
          <w:rFonts w:ascii="Times New Roman" w:hAnsi="Times New Roman" w:cs="Times New Roman"/>
          <w:sz w:val="28"/>
          <w:szCs w:val="28"/>
        </w:rPr>
        <w:t>«</w:t>
      </w:r>
      <w:r w:rsidRPr="00C20906">
        <w:rPr>
          <w:rFonts w:ascii="Times New Roman" w:hAnsi="Times New Roman" w:cs="Times New Roman"/>
          <w:i/>
          <w:sz w:val="28"/>
          <w:szCs w:val="28"/>
        </w:rPr>
        <w:t xml:space="preserve">Необходимо отметить, что в 2024 году </w:t>
      </w:r>
      <w:r>
        <w:rPr>
          <w:rFonts w:ascii="Times New Roman" w:hAnsi="Times New Roman" w:cs="Times New Roman"/>
          <w:i/>
          <w:sz w:val="28"/>
          <w:szCs w:val="28"/>
        </w:rPr>
        <w:t>будет осуществляться так называемое «поквартальное» исправление реестровых ошибок. В рамках такой работы будут устраняться ошибки н</w:t>
      </w:r>
      <w:r w:rsidR="00A51A93">
        <w:rPr>
          <w:rFonts w:ascii="Times New Roman" w:hAnsi="Times New Roman" w:cs="Times New Roman"/>
          <w:i/>
          <w:sz w:val="28"/>
          <w:szCs w:val="28"/>
        </w:rPr>
        <w:t>е только в отношении объектов,</w:t>
      </w:r>
      <w:r>
        <w:rPr>
          <w:rFonts w:ascii="Times New Roman" w:hAnsi="Times New Roman" w:cs="Times New Roman"/>
          <w:i/>
          <w:sz w:val="28"/>
          <w:szCs w:val="28"/>
        </w:rPr>
        <w:t xml:space="preserve"> координаты </w:t>
      </w:r>
      <w:r w:rsidR="00A51A93">
        <w:rPr>
          <w:rFonts w:ascii="Times New Roman" w:hAnsi="Times New Roman" w:cs="Times New Roman"/>
          <w:i/>
          <w:sz w:val="28"/>
          <w:szCs w:val="28"/>
        </w:rPr>
        <w:t>которых</w:t>
      </w:r>
      <w:r>
        <w:rPr>
          <w:rFonts w:ascii="Times New Roman" w:hAnsi="Times New Roman" w:cs="Times New Roman"/>
          <w:i/>
          <w:sz w:val="28"/>
          <w:szCs w:val="28"/>
        </w:rPr>
        <w:t xml:space="preserve">содержатся в ЕГРН, но одновременно будут определяться координаты у объектов, в отношении которых такие сведения в ЕГРН отсутствуют. Таким образом, в рамках «поквартального» исправления реестровых ошибок фактически будет проведена работа по уточнению границ объектов недвижимости </w:t>
      </w:r>
      <w:r w:rsidRPr="00F25601">
        <w:rPr>
          <w:rFonts w:ascii="Times New Roman" w:hAnsi="Times New Roman" w:cs="Times New Roman"/>
          <w:b/>
          <w:i/>
          <w:sz w:val="28"/>
          <w:szCs w:val="28"/>
        </w:rPr>
        <w:t>без привлечения средств правообладателей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C20906" w:rsidRDefault="006905A4" w:rsidP="00C20906">
      <w:pPr>
        <w:spacing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 территории Самарской области у</w:t>
      </w:r>
      <w:r w:rsidR="00C20906">
        <w:rPr>
          <w:rFonts w:ascii="Times New Roman" w:hAnsi="Times New Roman" w:cs="Times New Roman"/>
          <w:i/>
          <w:sz w:val="28"/>
          <w:szCs w:val="28"/>
        </w:rPr>
        <w:t>же определены конкретные кадастровые квартал</w:t>
      </w:r>
      <w:r w:rsidR="00705B94">
        <w:rPr>
          <w:rFonts w:ascii="Times New Roman" w:hAnsi="Times New Roman" w:cs="Times New Roman"/>
          <w:i/>
          <w:sz w:val="28"/>
          <w:szCs w:val="28"/>
        </w:rPr>
        <w:t>ы</w:t>
      </w:r>
      <w:r w:rsidR="00C20906">
        <w:rPr>
          <w:rFonts w:ascii="Times New Roman" w:hAnsi="Times New Roman" w:cs="Times New Roman"/>
          <w:i/>
          <w:sz w:val="28"/>
          <w:szCs w:val="28"/>
        </w:rPr>
        <w:t xml:space="preserve">, в которых такая работабудет проводиться. </w:t>
      </w:r>
      <w:r>
        <w:rPr>
          <w:rFonts w:ascii="Times New Roman" w:hAnsi="Times New Roman" w:cs="Times New Roman"/>
          <w:i/>
          <w:sz w:val="28"/>
          <w:szCs w:val="28"/>
        </w:rPr>
        <w:t>В основном это кадастровые квартал</w:t>
      </w:r>
      <w:r w:rsidR="00705B94">
        <w:rPr>
          <w:rFonts w:ascii="Times New Roman" w:hAnsi="Times New Roman" w:cs="Times New Roman"/>
          <w:i/>
          <w:sz w:val="28"/>
          <w:szCs w:val="28"/>
        </w:rPr>
        <w:t>ы</w:t>
      </w:r>
      <w:r>
        <w:rPr>
          <w:rFonts w:ascii="Times New Roman" w:hAnsi="Times New Roman" w:cs="Times New Roman"/>
          <w:i/>
          <w:sz w:val="28"/>
          <w:szCs w:val="28"/>
        </w:rPr>
        <w:t xml:space="preserve">, в которых располагаются СНТ, </w:t>
      </w:r>
      <w:r>
        <w:rPr>
          <w:rFonts w:ascii="Times New Roman" w:hAnsi="Times New Roman" w:cs="Times New Roman"/>
          <w:i/>
          <w:sz w:val="28"/>
          <w:szCs w:val="28"/>
        </w:rPr>
        <w:lastRenderedPageBreak/>
        <w:t>гаражные массивы, в которых имеется большое количество пересечений границ земельных участков</w:t>
      </w:r>
      <w:r w:rsidRPr="00705B94">
        <w:rPr>
          <w:rFonts w:ascii="Times New Roman" w:hAnsi="Times New Roman" w:cs="Times New Roman"/>
          <w:i/>
          <w:sz w:val="28"/>
          <w:szCs w:val="28"/>
        </w:rPr>
        <w:t>, а также большое количество объектов без границ.</w:t>
      </w:r>
    </w:p>
    <w:p w:rsidR="006905A4" w:rsidRDefault="006905A4" w:rsidP="00C20906">
      <w:pPr>
        <w:spacing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Управлением Росреестра по таким объектам будут направляться письма-поручения в филиал ППК «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Роскадастр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» об определении координат. Филиалом будут определяться координаты таких объектов. </w:t>
      </w:r>
      <w:r w:rsidR="00F25601">
        <w:rPr>
          <w:rFonts w:ascii="Times New Roman" w:hAnsi="Times New Roman" w:cs="Times New Roman"/>
          <w:i/>
          <w:sz w:val="28"/>
          <w:szCs w:val="28"/>
        </w:rPr>
        <w:t>В</w:t>
      </w:r>
      <w:r>
        <w:rPr>
          <w:rFonts w:ascii="Times New Roman" w:hAnsi="Times New Roman" w:cs="Times New Roman"/>
          <w:i/>
          <w:sz w:val="28"/>
          <w:szCs w:val="28"/>
        </w:rPr>
        <w:t xml:space="preserve"> рамках «поквартального» исправления реестровых ошибок </w:t>
      </w:r>
      <w:r w:rsidR="00F25601">
        <w:rPr>
          <w:rFonts w:ascii="Times New Roman" w:hAnsi="Times New Roman" w:cs="Times New Roman"/>
          <w:i/>
          <w:sz w:val="28"/>
          <w:szCs w:val="28"/>
        </w:rPr>
        <w:t xml:space="preserve">впервые границы объектов </w:t>
      </w:r>
      <w:r>
        <w:rPr>
          <w:rFonts w:ascii="Times New Roman" w:hAnsi="Times New Roman" w:cs="Times New Roman"/>
          <w:i/>
          <w:sz w:val="28"/>
          <w:szCs w:val="28"/>
        </w:rPr>
        <w:t xml:space="preserve">планируется определять посредством проведения фотосъемки беспилотным воздушным </w:t>
      </w:r>
      <w:r w:rsidR="00705B94">
        <w:rPr>
          <w:rFonts w:ascii="Times New Roman" w:hAnsi="Times New Roman" w:cs="Times New Roman"/>
          <w:i/>
          <w:sz w:val="28"/>
          <w:szCs w:val="28"/>
        </w:rPr>
        <w:t>судном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F25601" w:rsidRPr="00F25601" w:rsidRDefault="006905A4" w:rsidP="00C2090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Естественно, прежде чем сведения будут внесены в ЕГРН, правообладателю соответствующего объекта также будет направляться решение о необходимости устранения реестровой ошибки, в котором будут отражены сведения, предлагаемые к исправлению. </w:t>
      </w:r>
      <w:r w:rsidR="00F25601">
        <w:rPr>
          <w:rFonts w:ascii="Times New Roman" w:hAnsi="Times New Roman" w:cs="Times New Roman"/>
          <w:i/>
          <w:sz w:val="28"/>
          <w:szCs w:val="28"/>
        </w:rPr>
        <w:t>В случае несогласия правообладатель вправе обратиться к кадастровому инженеру для проведения кадастровых работ, и уточнить границы своего объекта в соответствии с межевым планом»</w:t>
      </w:r>
      <w:r w:rsidR="00A51A93">
        <w:rPr>
          <w:rFonts w:ascii="Times New Roman" w:hAnsi="Times New Roman" w:cs="Times New Roman"/>
          <w:i/>
          <w:sz w:val="28"/>
          <w:szCs w:val="28"/>
        </w:rPr>
        <w:t>,</w:t>
      </w:r>
      <w:bookmarkStart w:id="0" w:name="_GoBack"/>
      <w:bookmarkEnd w:id="0"/>
      <w:r w:rsidR="00F25601" w:rsidRPr="00F25601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F25601" w:rsidRPr="00F25601">
        <w:rPr>
          <w:rFonts w:ascii="Times New Roman" w:hAnsi="Times New Roman" w:cs="Times New Roman"/>
          <w:sz w:val="28"/>
          <w:szCs w:val="28"/>
        </w:rPr>
        <w:t xml:space="preserve">комментирует ситуацию заместитель руководителя Управления Росреестра по Самарской области </w:t>
      </w:r>
      <w:r w:rsidR="00F25601" w:rsidRPr="00F25601">
        <w:rPr>
          <w:rFonts w:ascii="Times New Roman" w:hAnsi="Times New Roman" w:cs="Times New Roman"/>
          <w:b/>
          <w:sz w:val="28"/>
          <w:szCs w:val="28"/>
        </w:rPr>
        <w:t>Владислав Ершов</w:t>
      </w:r>
      <w:r w:rsidR="00F25601" w:rsidRPr="00F25601">
        <w:rPr>
          <w:rFonts w:ascii="Times New Roman" w:hAnsi="Times New Roman" w:cs="Times New Roman"/>
          <w:sz w:val="28"/>
          <w:szCs w:val="28"/>
        </w:rPr>
        <w:t>.</w:t>
      </w:r>
    </w:p>
    <w:p w:rsidR="00D84268" w:rsidRDefault="00D84268" w:rsidP="00D8426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5458">
        <w:rPr>
          <w:rFonts w:ascii="Times New Roman" w:hAnsi="Times New Roman" w:cs="Times New Roman"/>
          <w:sz w:val="28"/>
          <w:szCs w:val="28"/>
        </w:rPr>
        <w:t>Устранение пересечений границ земельных участков в ЕГРН</w:t>
      </w:r>
      <w:r>
        <w:rPr>
          <w:rFonts w:ascii="Times New Roman" w:hAnsi="Times New Roman" w:cs="Times New Roman"/>
          <w:sz w:val="28"/>
          <w:szCs w:val="28"/>
        </w:rPr>
        <w:t>, а также определение координат объектов</w:t>
      </w:r>
      <w:r w:rsidRPr="00A25458">
        <w:rPr>
          <w:rFonts w:ascii="Times New Roman" w:hAnsi="Times New Roman" w:cs="Times New Roman"/>
          <w:sz w:val="28"/>
          <w:szCs w:val="28"/>
        </w:rPr>
        <w:t xml:space="preserve"> в рамках реализации государственной программы «Национальная система пространственных данных» обеспечивается государством и за счет государства. </w:t>
      </w:r>
    </w:p>
    <w:p w:rsidR="00D84268" w:rsidRDefault="00D84268" w:rsidP="0036264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Планируемые работы по устранению реестровых ошибок в 2024 году позволят сэкономить правообладателям соответствующих объектов более 240 миллионов рублей. </w:t>
      </w:r>
      <w:r w:rsidRPr="00A25458">
        <w:rPr>
          <w:rFonts w:ascii="Times New Roman" w:hAnsi="Times New Roman" w:cs="Times New Roman"/>
          <w:sz w:val="28"/>
          <w:szCs w:val="28"/>
        </w:rPr>
        <w:t>И это – если не брать в расчет затраченное время и усилия на проведение кадастровых работ.</w:t>
      </w:r>
    </w:p>
    <w:p w:rsidR="00510DAF" w:rsidRDefault="00510DAF" w:rsidP="00B8407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115050" cy="63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E7326" w:rsidRPr="00510DAF" w:rsidRDefault="00510DAF" w:rsidP="00510DAF">
      <w:pPr>
        <w:rPr>
          <w:rFonts w:ascii="Times New Roman" w:hAnsi="Times New Roman" w:cs="Times New Roman"/>
        </w:rPr>
      </w:pPr>
      <w:r w:rsidRPr="00510DAF">
        <w:rPr>
          <w:rFonts w:ascii="Times New Roman" w:hAnsi="Times New Roman" w:cs="Times New Roman"/>
        </w:rPr>
        <w:t>Материал подготовлен Управлением Росреестра по Самарской области</w:t>
      </w:r>
    </w:p>
    <w:sectPr w:rsidR="006E7326" w:rsidRPr="00510DAF" w:rsidSect="00157F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DC0FC2"/>
    <w:rsid w:val="00130B2C"/>
    <w:rsid w:val="00157F56"/>
    <w:rsid w:val="00170360"/>
    <w:rsid w:val="0020366F"/>
    <w:rsid w:val="002A4FFD"/>
    <w:rsid w:val="0036264B"/>
    <w:rsid w:val="003C0773"/>
    <w:rsid w:val="003C5A8A"/>
    <w:rsid w:val="00510DAF"/>
    <w:rsid w:val="0051692A"/>
    <w:rsid w:val="005A4C4B"/>
    <w:rsid w:val="0060505E"/>
    <w:rsid w:val="006905A4"/>
    <w:rsid w:val="006A3488"/>
    <w:rsid w:val="006B3538"/>
    <w:rsid w:val="006E7326"/>
    <w:rsid w:val="006F085B"/>
    <w:rsid w:val="00705B94"/>
    <w:rsid w:val="00730673"/>
    <w:rsid w:val="00744B25"/>
    <w:rsid w:val="007C36C9"/>
    <w:rsid w:val="008F07FD"/>
    <w:rsid w:val="009252CD"/>
    <w:rsid w:val="00A25458"/>
    <w:rsid w:val="00A51A93"/>
    <w:rsid w:val="00AB2488"/>
    <w:rsid w:val="00AF1EF4"/>
    <w:rsid w:val="00B84073"/>
    <w:rsid w:val="00BB0775"/>
    <w:rsid w:val="00C16A0C"/>
    <w:rsid w:val="00C20906"/>
    <w:rsid w:val="00CE4BDF"/>
    <w:rsid w:val="00D311C8"/>
    <w:rsid w:val="00D651AE"/>
    <w:rsid w:val="00D84268"/>
    <w:rsid w:val="00DC0FC2"/>
    <w:rsid w:val="00DE117D"/>
    <w:rsid w:val="00F25601"/>
    <w:rsid w:val="00F5240B"/>
    <w:rsid w:val="00FA40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F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4B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44B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409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Насырова Лилия Ринатовна</dc:creator>
  <cp:keywords/>
  <dc:description/>
  <cp:lastModifiedBy>user</cp:lastModifiedBy>
  <cp:revision>5</cp:revision>
  <cp:lastPrinted>2024-01-12T08:13:00Z</cp:lastPrinted>
  <dcterms:created xsi:type="dcterms:W3CDTF">2024-01-12T08:15:00Z</dcterms:created>
  <dcterms:modified xsi:type="dcterms:W3CDTF">2024-01-12T11:39:00Z</dcterms:modified>
</cp:coreProperties>
</file>